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F1" w:rsidRPr="00FB11B1" w:rsidRDefault="00FB11B1">
      <w:pPr>
        <w:rPr>
          <w:b/>
          <w:color w:val="548DD4" w:themeColor="text2" w:themeTint="99"/>
          <w:sz w:val="28"/>
          <w:szCs w:val="28"/>
        </w:rPr>
      </w:pPr>
      <w:r w:rsidRPr="00FB11B1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  <w:r w:rsidRPr="00FB11B1">
        <w:rPr>
          <w:b/>
          <w:sz w:val="28"/>
          <w:szCs w:val="28"/>
        </w:rPr>
        <w:t xml:space="preserve">     </w:t>
      </w:r>
      <w:r w:rsidRPr="00FB11B1">
        <w:rPr>
          <w:b/>
          <w:color w:val="548DD4" w:themeColor="text2" w:themeTint="99"/>
          <w:sz w:val="28"/>
          <w:szCs w:val="28"/>
        </w:rPr>
        <w:t xml:space="preserve"> REGISTRATION FORM</w:t>
      </w:r>
    </w:p>
    <w:p w:rsidR="00FB11B1" w:rsidRPr="00FB11B1" w:rsidRDefault="00FB11B1">
      <w:pPr>
        <w:rPr>
          <w:b/>
          <w:color w:val="548DD4" w:themeColor="text2" w:themeTint="99"/>
          <w:sz w:val="24"/>
          <w:szCs w:val="24"/>
        </w:rPr>
      </w:pPr>
      <w:bookmarkStart w:id="0" w:name="_GoBack"/>
      <w:r w:rsidRPr="00FB11B1">
        <w:rPr>
          <w:b/>
          <w:color w:val="548DD4" w:themeColor="text2" w:themeTint="99"/>
          <w:sz w:val="32"/>
          <w:szCs w:val="32"/>
        </w:rPr>
        <w:t xml:space="preserve">                                             </w:t>
      </w:r>
      <w:r w:rsidRPr="00FB11B1">
        <w:rPr>
          <w:b/>
          <w:color w:val="548DD4" w:themeColor="text2" w:themeTint="99"/>
          <w:sz w:val="24"/>
          <w:szCs w:val="24"/>
        </w:rPr>
        <w:t>2-Day</w:t>
      </w:r>
      <w:r w:rsidR="006303FB">
        <w:rPr>
          <w:b/>
          <w:color w:val="548DD4" w:themeColor="text2" w:themeTint="99"/>
          <w:sz w:val="24"/>
          <w:szCs w:val="24"/>
        </w:rPr>
        <w:t>s</w:t>
      </w:r>
      <w:r w:rsidRPr="00FB11B1">
        <w:rPr>
          <w:b/>
          <w:color w:val="548DD4" w:themeColor="text2" w:themeTint="99"/>
          <w:sz w:val="24"/>
          <w:szCs w:val="24"/>
        </w:rPr>
        <w:t xml:space="preserve"> National Seminar on</w:t>
      </w:r>
    </w:p>
    <w:bookmarkEnd w:id="0"/>
    <w:p w:rsidR="00FB11B1" w:rsidRPr="00FB11B1" w:rsidRDefault="00FB11B1">
      <w:pPr>
        <w:rPr>
          <w:b/>
          <w:color w:val="548DD4" w:themeColor="text2" w:themeTint="99"/>
          <w:sz w:val="24"/>
          <w:szCs w:val="24"/>
        </w:rPr>
      </w:pPr>
      <w:r w:rsidRPr="00FB11B1">
        <w:rPr>
          <w:b/>
          <w:color w:val="548DD4" w:themeColor="text2" w:themeTint="99"/>
          <w:sz w:val="24"/>
          <w:szCs w:val="24"/>
        </w:rPr>
        <w:t xml:space="preserve">                                  Application of computational tools in science and technology</w:t>
      </w:r>
    </w:p>
    <w:p w:rsidR="00FB11B1" w:rsidRPr="00FB11B1" w:rsidRDefault="00FB11B1">
      <w:pPr>
        <w:rPr>
          <w:b/>
          <w:color w:val="548DD4" w:themeColor="text2" w:themeTint="99"/>
          <w:sz w:val="24"/>
          <w:szCs w:val="24"/>
        </w:rPr>
      </w:pPr>
      <w:r w:rsidRPr="00FB11B1">
        <w:rPr>
          <w:b/>
          <w:color w:val="548DD4" w:themeColor="text2" w:themeTint="99"/>
          <w:sz w:val="24"/>
          <w:szCs w:val="24"/>
        </w:rPr>
        <w:t xml:space="preserve">                                            On September 21-22</w:t>
      </w:r>
      <w:r w:rsidR="00BC5184" w:rsidRPr="00FB11B1">
        <w:rPr>
          <w:b/>
          <w:color w:val="548DD4" w:themeColor="text2" w:themeTint="99"/>
          <w:sz w:val="24"/>
          <w:szCs w:val="24"/>
        </w:rPr>
        <w:t>, 2018</w:t>
      </w:r>
      <w:r w:rsidRPr="00FB11B1">
        <w:rPr>
          <w:b/>
          <w:color w:val="548DD4" w:themeColor="text2" w:themeTint="99"/>
          <w:sz w:val="24"/>
          <w:szCs w:val="24"/>
        </w:rPr>
        <w:t>(Friday &amp; Saturday)</w:t>
      </w:r>
    </w:p>
    <w:p w:rsidR="00FB11B1" w:rsidRPr="00FB11B1" w:rsidRDefault="00FB11B1">
      <w:pPr>
        <w:rPr>
          <w:b/>
          <w:color w:val="FF0000"/>
          <w:sz w:val="24"/>
          <w:szCs w:val="24"/>
        </w:rPr>
      </w:pPr>
      <w:r w:rsidRPr="00FB11B1">
        <w:rPr>
          <w:b/>
          <w:color w:val="FF0000"/>
          <w:sz w:val="24"/>
          <w:szCs w:val="24"/>
        </w:rPr>
        <w:t xml:space="preserve">                                                                        Chief Patron</w:t>
      </w:r>
    </w:p>
    <w:p w:rsidR="00FB11B1" w:rsidRDefault="00FB11B1">
      <w:pPr>
        <w:rPr>
          <w:b/>
          <w:color w:val="FF0000"/>
          <w:sz w:val="24"/>
          <w:szCs w:val="24"/>
        </w:rPr>
      </w:pPr>
      <w:r w:rsidRPr="00FB11B1">
        <w:rPr>
          <w:b/>
          <w:color w:val="548DD4" w:themeColor="text2" w:themeTint="99"/>
          <w:sz w:val="24"/>
          <w:szCs w:val="24"/>
        </w:rPr>
        <w:t xml:space="preserve">                  </w:t>
      </w:r>
      <w:r>
        <w:rPr>
          <w:b/>
          <w:color w:val="548DD4" w:themeColor="text2" w:themeTint="99"/>
          <w:sz w:val="24"/>
          <w:szCs w:val="24"/>
        </w:rPr>
        <w:t xml:space="preserve">       </w:t>
      </w:r>
      <w:r w:rsidRPr="00FB11B1">
        <w:rPr>
          <w:b/>
          <w:color w:val="548DD4" w:themeColor="text2" w:themeTint="99"/>
          <w:sz w:val="24"/>
          <w:szCs w:val="24"/>
        </w:rPr>
        <w:t xml:space="preserve">     </w:t>
      </w:r>
      <w:r w:rsidR="006303FB">
        <w:rPr>
          <w:b/>
          <w:color w:val="FF0000"/>
          <w:sz w:val="24"/>
          <w:szCs w:val="24"/>
        </w:rPr>
        <w:t>Prof</w:t>
      </w:r>
      <w:r w:rsidR="00715A7A">
        <w:rPr>
          <w:b/>
          <w:color w:val="FF0000"/>
          <w:sz w:val="24"/>
          <w:szCs w:val="24"/>
        </w:rPr>
        <w:t>. Dhiraj Bora</w:t>
      </w:r>
      <w:r w:rsidRPr="00FB11B1">
        <w:rPr>
          <w:b/>
          <w:color w:val="FF0000"/>
          <w:sz w:val="24"/>
          <w:szCs w:val="24"/>
        </w:rPr>
        <w:t>, VC, Assam Science</w:t>
      </w:r>
      <w:r w:rsidR="003E4819">
        <w:rPr>
          <w:b/>
          <w:color w:val="FF0000"/>
          <w:sz w:val="24"/>
          <w:szCs w:val="24"/>
        </w:rPr>
        <w:t xml:space="preserve"> and</w:t>
      </w:r>
      <w:r w:rsidRPr="00FB11B1">
        <w:rPr>
          <w:b/>
          <w:color w:val="FF0000"/>
          <w:sz w:val="24"/>
          <w:szCs w:val="24"/>
        </w:rPr>
        <w:t xml:space="preserve"> Technology Uni</w:t>
      </w:r>
      <w:r w:rsidR="00045496">
        <w:rPr>
          <w:b/>
          <w:color w:val="FF0000"/>
          <w:sz w:val="24"/>
          <w:szCs w:val="24"/>
        </w:rPr>
        <w:t>v</w:t>
      </w:r>
      <w:r w:rsidRPr="00FB11B1">
        <w:rPr>
          <w:b/>
          <w:color w:val="FF0000"/>
          <w:sz w:val="24"/>
          <w:szCs w:val="24"/>
        </w:rPr>
        <w:t>ersity</w:t>
      </w:r>
    </w:p>
    <w:p w:rsidR="00FB11B1" w:rsidRDefault="00FB11B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Patron</w:t>
      </w:r>
    </w:p>
    <w:p w:rsidR="00FB11B1" w:rsidRDefault="00FB11B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</w:t>
      </w:r>
      <w:r w:rsidR="008761B6">
        <w:rPr>
          <w:b/>
          <w:color w:val="FF0000"/>
          <w:sz w:val="24"/>
          <w:szCs w:val="24"/>
        </w:rPr>
        <w:t xml:space="preserve">   </w:t>
      </w:r>
      <w:r w:rsidR="00BC5184">
        <w:rPr>
          <w:b/>
          <w:color w:val="FF0000"/>
          <w:sz w:val="24"/>
          <w:szCs w:val="24"/>
        </w:rPr>
        <w:t xml:space="preserve"> Dr.</w:t>
      </w:r>
      <w:r>
        <w:rPr>
          <w:b/>
          <w:color w:val="FF0000"/>
          <w:sz w:val="24"/>
          <w:szCs w:val="24"/>
        </w:rPr>
        <w:t xml:space="preserve"> </w:t>
      </w:r>
      <w:r w:rsidR="006303FB">
        <w:rPr>
          <w:b/>
          <w:color w:val="FF0000"/>
          <w:sz w:val="24"/>
          <w:szCs w:val="24"/>
        </w:rPr>
        <w:t>Kamal Kr Brahma, Principal</w:t>
      </w:r>
    </w:p>
    <w:p w:rsidR="006303FB" w:rsidRDefault="006303F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</w:t>
      </w:r>
      <w:r w:rsidR="008761B6">
        <w:rPr>
          <w:b/>
          <w:color w:val="FF0000"/>
          <w:sz w:val="24"/>
          <w:szCs w:val="24"/>
        </w:rPr>
        <w:t xml:space="preserve">   </w:t>
      </w:r>
      <w:r>
        <w:rPr>
          <w:b/>
          <w:color w:val="FF0000"/>
          <w:sz w:val="24"/>
          <w:szCs w:val="24"/>
        </w:rPr>
        <w:t xml:space="preserve">   Bineswar Brahma Engineering College</w:t>
      </w:r>
      <w:r w:rsidR="00BC5184">
        <w:rPr>
          <w:b/>
          <w:color w:val="FF0000"/>
          <w:sz w:val="24"/>
          <w:szCs w:val="24"/>
        </w:rPr>
        <w:t>, Kokrajhar</w:t>
      </w:r>
    </w:p>
    <w:p w:rsidR="00FB11B1" w:rsidRDefault="00FB11B1">
      <w:pPr>
        <w:rPr>
          <w:b/>
          <w:color w:val="FF0000"/>
          <w:sz w:val="24"/>
          <w:szCs w:val="24"/>
        </w:rPr>
      </w:pPr>
    </w:p>
    <w:p w:rsidR="00FB11B1" w:rsidRPr="00FB11B1" w:rsidRDefault="00500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fill up the form an</w:t>
      </w:r>
      <w:r w:rsidR="00FB11B1" w:rsidRPr="00FB11B1">
        <w:rPr>
          <w:b/>
          <w:sz w:val="24"/>
          <w:szCs w:val="24"/>
        </w:rPr>
        <w:t>d send it to the address below:</w:t>
      </w:r>
    </w:p>
    <w:p w:rsidR="00FB11B1" w:rsidRDefault="00FB11B1" w:rsidP="00FB1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BC5184">
        <w:rPr>
          <w:sz w:val="24"/>
          <w:szCs w:val="24"/>
        </w:rPr>
        <w:t>applicant (</w:t>
      </w:r>
      <w:r>
        <w:rPr>
          <w:sz w:val="24"/>
          <w:szCs w:val="24"/>
        </w:rPr>
        <w:t>in block letters): Ms./Mr./Dr……………………………………………………………</w:t>
      </w:r>
    </w:p>
    <w:p w:rsidR="00FB11B1" w:rsidRDefault="00FB11B1" w:rsidP="00FB1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Designation: ………………………………………………………………………………………………………………….</w:t>
      </w:r>
    </w:p>
    <w:p w:rsidR="00FB11B1" w:rsidRDefault="00FB11B1" w:rsidP="00FB1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Institute: ……………………………………………………………………………………………………………………….</w:t>
      </w:r>
    </w:p>
    <w:p w:rsidR="00FB11B1" w:rsidRDefault="00FB11B1" w:rsidP="00FB1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Address: ………………………………………………………………………………………………………………………..</w:t>
      </w:r>
    </w:p>
    <w:p w:rsidR="00FB11B1" w:rsidRDefault="00FB11B1" w:rsidP="00FB11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………………………………………………………………………………………………………………………..</w:t>
      </w:r>
    </w:p>
    <w:p w:rsidR="00FB11B1" w:rsidRDefault="00BC5184" w:rsidP="00FB1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PIN:</w:t>
      </w:r>
      <w:r w:rsidR="00FB11B1">
        <w:rPr>
          <w:sz w:val="24"/>
          <w:szCs w:val="24"/>
        </w:rPr>
        <w:t xml:space="preserve"> ………………………………………… State: ………………………………………………………………………..</w:t>
      </w:r>
    </w:p>
    <w:p w:rsidR="00FB11B1" w:rsidRDefault="006303FB" w:rsidP="00FB1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Telephone: …………………………………. Caste</w:t>
      </w:r>
      <w:r w:rsidR="00FB11B1">
        <w:rPr>
          <w:sz w:val="24"/>
          <w:szCs w:val="24"/>
        </w:rPr>
        <w:t>: ……………………………………………………………………</w:t>
      </w:r>
    </w:p>
    <w:p w:rsidR="00610074" w:rsidRDefault="006303FB" w:rsidP="00FB1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Religion</w:t>
      </w:r>
      <w:r w:rsidR="00610074">
        <w:rPr>
          <w:sz w:val="24"/>
          <w:szCs w:val="24"/>
        </w:rPr>
        <w:t xml:space="preserve">: ……………………………………………. </w:t>
      </w:r>
      <w:r>
        <w:rPr>
          <w:sz w:val="24"/>
          <w:szCs w:val="24"/>
        </w:rPr>
        <w:t>Gender: ………………………………………………………….</w:t>
      </w:r>
    </w:p>
    <w:p w:rsidR="00500FC8" w:rsidRDefault="00500FC8" w:rsidP="00FB1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Educational qualification: …………………………………………………………………………………………….</w:t>
      </w:r>
    </w:p>
    <w:p w:rsidR="00500FC8" w:rsidRDefault="006303FB" w:rsidP="00FB1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E-mail</w:t>
      </w:r>
      <w:r w:rsidR="00500FC8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:rsidR="00500FC8" w:rsidRDefault="00500FC8" w:rsidP="00FB1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Food </w:t>
      </w:r>
      <w:r w:rsidR="00BC5184">
        <w:rPr>
          <w:sz w:val="24"/>
          <w:szCs w:val="24"/>
        </w:rPr>
        <w:t>preference (</w:t>
      </w:r>
      <w:r>
        <w:rPr>
          <w:sz w:val="24"/>
          <w:szCs w:val="24"/>
        </w:rPr>
        <w:t>vegetarian/non-vegetarian): …………………………………………………………….</w:t>
      </w:r>
    </w:p>
    <w:p w:rsidR="00BC5184" w:rsidRPr="00FB11B1" w:rsidRDefault="00BC5184" w:rsidP="00FB1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Institution is mapped under TEQIP-III (Yes/NO):……………………………………………………..</w:t>
      </w:r>
    </w:p>
    <w:p w:rsidR="00FB11B1" w:rsidRDefault="00FB11B1" w:rsidP="00FB11B1">
      <w:pPr>
        <w:pStyle w:val="ListParagraph"/>
        <w:rPr>
          <w:sz w:val="24"/>
          <w:szCs w:val="24"/>
        </w:rPr>
      </w:pPr>
    </w:p>
    <w:p w:rsidR="00FB11B1" w:rsidRDefault="00FB11B1" w:rsidP="00FB11B1">
      <w:r>
        <w:t>Date: ……/....../……….                                                                                                          Signature of applicant</w:t>
      </w:r>
    </w:p>
    <w:p w:rsidR="00FB11B1" w:rsidRDefault="00FB11B1" w:rsidP="00FB11B1">
      <w:pPr>
        <w:rPr>
          <w:color w:val="FF0000"/>
        </w:rPr>
      </w:pPr>
      <w:r w:rsidRPr="00FB11B1">
        <w:rPr>
          <w:color w:val="FF0000"/>
        </w:rPr>
        <w:t>Note:</w:t>
      </w:r>
      <w:r>
        <w:rPr>
          <w:color w:val="FF0000"/>
        </w:rPr>
        <w:t xml:space="preserve"> </w:t>
      </w:r>
      <w:r w:rsidRPr="00FB11B1">
        <w:rPr>
          <w:color w:val="FF0000"/>
        </w:rPr>
        <w:t xml:space="preserve"> Please come to </w:t>
      </w:r>
      <w:r w:rsidR="00BC5184" w:rsidRPr="00FB11B1">
        <w:rPr>
          <w:color w:val="FF0000"/>
        </w:rPr>
        <w:t>Kokrajhar</w:t>
      </w:r>
      <w:r w:rsidRPr="00FB11B1">
        <w:rPr>
          <w:color w:val="FF0000"/>
        </w:rPr>
        <w:t xml:space="preserve"> to attend the seminar.</w:t>
      </w:r>
    </w:p>
    <w:p w:rsidR="00FB11B1" w:rsidRPr="00FB11B1" w:rsidRDefault="00FB11B1" w:rsidP="00FB11B1">
      <w:pPr>
        <w:rPr>
          <w:color w:val="FF0000"/>
        </w:rPr>
      </w:pPr>
      <w:r w:rsidRPr="00FB11B1">
        <w:rPr>
          <w:color w:val="FF0000"/>
        </w:rPr>
        <w:t xml:space="preserve">  </w:t>
      </w:r>
      <w:r>
        <w:rPr>
          <w:color w:val="FF0000"/>
        </w:rPr>
        <w:t xml:space="preserve">          (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</w:rPr>
        <w:t xml:space="preserve">)  </w:t>
      </w:r>
      <w:r w:rsidRPr="00FB11B1">
        <w:rPr>
          <w:color w:val="FF0000"/>
        </w:rPr>
        <w:t xml:space="preserve">Registration form should reach to the address latest by </w:t>
      </w:r>
      <w:r w:rsidRPr="00FB11B1">
        <w:rPr>
          <w:b/>
          <w:color w:val="FF0000"/>
        </w:rPr>
        <w:t>1</w:t>
      </w:r>
      <w:r w:rsidR="003E4819">
        <w:rPr>
          <w:b/>
          <w:color w:val="FF0000"/>
        </w:rPr>
        <w:t>3</w:t>
      </w:r>
      <w:r w:rsidRPr="00FB11B1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="00BC5184">
        <w:rPr>
          <w:b/>
          <w:color w:val="FF0000"/>
        </w:rPr>
        <w:t>September</w:t>
      </w:r>
      <w:r>
        <w:rPr>
          <w:b/>
          <w:color w:val="FF0000"/>
        </w:rPr>
        <w:t xml:space="preserve">, 2018                                                               </w:t>
      </w:r>
      <w:r>
        <w:rPr>
          <w:color w:val="FF0000"/>
        </w:rPr>
        <w:t xml:space="preserve">           </w:t>
      </w:r>
    </w:p>
    <w:p w:rsidR="00FB11B1" w:rsidRDefault="00FB11B1" w:rsidP="00FB11B1">
      <w:pPr>
        <w:rPr>
          <w:color w:val="FF0000"/>
        </w:rPr>
      </w:pPr>
      <w:r>
        <w:rPr>
          <w:b/>
          <w:color w:val="FF0000"/>
        </w:rPr>
        <w:t xml:space="preserve">                </w:t>
      </w:r>
      <w:r>
        <w:rPr>
          <w:color w:val="FF0000"/>
        </w:rPr>
        <w:t xml:space="preserve">(Scanned copy </w:t>
      </w:r>
      <w:r w:rsidR="00BC5184">
        <w:rPr>
          <w:color w:val="FF0000"/>
        </w:rPr>
        <w:t>may be</w:t>
      </w:r>
      <w:r>
        <w:rPr>
          <w:color w:val="FF0000"/>
        </w:rPr>
        <w:t xml:space="preserve"> sent by e-mail)</w:t>
      </w:r>
    </w:p>
    <w:p w:rsidR="0065278B" w:rsidRPr="0065278B" w:rsidRDefault="0065278B" w:rsidP="00FB11B1">
      <w:pPr>
        <w:rPr>
          <w:b/>
          <w:color w:val="FF0000"/>
        </w:rPr>
      </w:pPr>
      <w:r>
        <w:rPr>
          <w:color w:val="FF0000"/>
        </w:rPr>
        <w:t xml:space="preserve">                </w:t>
      </w:r>
      <w:r w:rsidR="00BC5184">
        <w:rPr>
          <w:color w:val="FF0000"/>
        </w:rPr>
        <w:t>(</w:t>
      </w:r>
      <w:proofErr w:type="gramStart"/>
      <w:r w:rsidR="00BC5184">
        <w:rPr>
          <w:color w:val="FF0000"/>
        </w:rPr>
        <w:t>e</w:t>
      </w:r>
      <w:r>
        <w:rPr>
          <w:color w:val="FF0000"/>
        </w:rPr>
        <w:t>-</w:t>
      </w:r>
      <w:r w:rsidR="00492E2A">
        <w:rPr>
          <w:color w:val="FF0000"/>
        </w:rPr>
        <w:t>mail</w:t>
      </w:r>
      <w:proofErr w:type="gramEnd"/>
      <w:r w:rsidR="00492E2A">
        <w:rPr>
          <w:color w:val="FF0000"/>
        </w:rPr>
        <w:t xml:space="preserve"> ID</w:t>
      </w:r>
      <w:r w:rsidR="00BC5184">
        <w:rPr>
          <w:color w:val="FF0000"/>
        </w:rPr>
        <w:t>: jyotirmoy3556</w:t>
      </w:r>
      <w:r w:rsidR="00492E2A">
        <w:rPr>
          <w:color w:val="FF0000"/>
        </w:rPr>
        <w:t>@gmail.com</w:t>
      </w:r>
      <w:r>
        <w:rPr>
          <w:color w:val="FF0000"/>
        </w:rPr>
        <w:t>)</w:t>
      </w:r>
    </w:p>
    <w:p w:rsidR="00FB11B1" w:rsidRDefault="00FB11B1" w:rsidP="00FB11B1">
      <w:pPr>
        <w:rPr>
          <w:color w:val="FF0000"/>
        </w:rPr>
      </w:pPr>
      <w:r>
        <w:rPr>
          <w:b/>
          <w:color w:val="FF0000"/>
        </w:rPr>
        <w:lastRenderedPageBreak/>
        <w:t xml:space="preserve">           </w:t>
      </w:r>
      <w:r>
        <w:rPr>
          <w:color w:val="FF0000"/>
        </w:rPr>
        <w:t xml:space="preserve"> (ii) Registration </w:t>
      </w:r>
      <w:r w:rsidR="00BC5184">
        <w:rPr>
          <w:color w:val="FF0000"/>
        </w:rPr>
        <w:t>Fee (</w:t>
      </w:r>
      <w:r>
        <w:rPr>
          <w:color w:val="FF0000"/>
        </w:rPr>
        <w:t>refundable to attendee</w:t>
      </w:r>
      <w:r w:rsidR="00F01135">
        <w:rPr>
          <w:color w:val="FF0000"/>
        </w:rPr>
        <w:t xml:space="preserve"> from TEQIP institutions</w:t>
      </w:r>
      <w:r>
        <w:rPr>
          <w:color w:val="FF0000"/>
        </w:rPr>
        <w:t>):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454"/>
        <w:gridCol w:w="3192"/>
        <w:gridCol w:w="2814"/>
      </w:tblGrid>
      <w:tr w:rsidR="00FB11B1" w:rsidTr="00FB11B1">
        <w:tc>
          <w:tcPr>
            <w:tcW w:w="2454" w:type="dxa"/>
          </w:tcPr>
          <w:p w:rsidR="00FB11B1" w:rsidRPr="00FB11B1" w:rsidRDefault="00FB11B1" w:rsidP="00FB11B1">
            <w:pPr>
              <w:rPr>
                <w:color w:val="000000" w:themeColor="text1"/>
              </w:rPr>
            </w:pPr>
            <w:r w:rsidRPr="00FB11B1">
              <w:rPr>
                <w:color w:val="000000" w:themeColor="text1"/>
              </w:rPr>
              <w:t xml:space="preserve">                 Fees</w:t>
            </w:r>
          </w:p>
        </w:tc>
        <w:tc>
          <w:tcPr>
            <w:tcW w:w="3192" w:type="dxa"/>
          </w:tcPr>
          <w:p w:rsidR="00FB11B1" w:rsidRPr="00FB11B1" w:rsidRDefault="00FB11B1" w:rsidP="00FB11B1">
            <w:pPr>
              <w:rPr>
                <w:color w:val="000000" w:themeColor="text1"/>
              </w:rPr>
            </w:pPr>
            <w:r w:rsidRPr="00FB11B1">
              <w:rPr>
                <w:color w:val="000000" w:themeColor="text1"/>
              </w:rPr>
              <w:t xml:space="preserve">                      Student</w:t>
            </w:r>
          </w:p>
        </w:tc>
        <w:tc>
          <w:tcPr>
            <w:tcW w:w="2814" w:type="dxa"/>
          </w:tcPr>
          <w:p w:rsidR="00FB11B1" w:rsidRPr="00FB11B1" w:rsidRDefault="00FB11B1" w:rsidP="00FB11B1">
            <w:pPr>
              <w:rPr>
                <w:color w:val="000000" w:themeColor="text1"/>
              </w:rPr>
            </w:pPr>
            <w:r w:rsidRPr="00FB11B1">
              <w:rPr>
                <w:color w:val="548DD4" w:themeColor="text2" w:themeTint="99"/>
              </w:rPr>
              <w:t xml:space="preserve">                   </w:t>
            </w:r>
            <w:r w:rsidRPr="00FB11B1">
              <w:rPr>
                <w:color w:val="000000" w:themeColor="text1"/>
              </w:rPr>
              <w:t>Others</w:t>
            </w:r>
          </w:p>
        </w:tc>
      </w:tr>
      <w:tr w:rsidR="00FB11B1" w:rsidTr="00FB11B1">
        <w:tc>
          <w:tcPr>
            <w:tcW w:w="2454" w:type="dxa"/>
          </w:tcPr>
          <w:p w:rsidR="00FB11B1" w:rsidRDefault="00FB11B1" w:rsidP="00FB11B1">
            <w:pPr>
              <w:rPr>
                <w:color w:val="FF0000"/>
              </w:rPr>
            </w:pPr>
          </w:p>
        </w:tc>
        <w:tc>
          <w:tcPr>
            <w:tcW w:w="3192" w:type="dxa"/>
          </w:tcPr>
          <w:p w:rsidR="00FB11B1" w:rsidRPr="00FB11B1" w:rsidRDefault="00FB11B1" w:rsidP="00FB11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300/-</w:t>
            </w:r>
          </w:p>
        </w:tc>
        <w:tc>
          <w:tcPr>
            <w:tcW w:w="2814" w:type="dxa"/>
          </w:tcPr>
          <w:p w:rsidR="00FB11B1" w:rsidRPr="00FB11B1" w:rsidRDefault="00FB11B1" w:rsidP="00FB11B1">
            <w:pPr>
              <w:rPr>
                <w:color w:val="000000" w:themeColor="text1"/>
              </w:rPr>
            </w:pPr>
            <w:r>
              <w:rPr>
                <w:color w:val="548DD4" w:themeColor="text2" w:themeTint="99"/>
              </w:rPr>
              <w:t xml:space="preserve">                      </w:t>
            </w:r>
            <w:r w:rsidRPr="00FB11B1">
              <w:rPr>
                <w:color w:val="000000" w:themeColor="text1"/>
              </w:rPr>
              <w:t>500/-</w:t>
            </w:r>
          </w:p>
        </w:tc>
      </w:tr>
    </w:tbl>
    <w:p w:rsidR="00FB11B1" w:rsidRDefault="00FB11B1" w:rsidP="00FB11B1">
      <w:pPr>
        <w:rPr>
          <w:color w:val="FF0000"/>
        </w:rPr>
      </w:pPr>
    </w:p>
    <w:p w:rsidR="00FB11B1" w:rsidRDefault="00FB11B1" w:rsidP="00FB11B1">
      <w:pPr>
        <w:rPr>
          <w:color w:val="FF0000"/>
        </w:rPr>
      </w:pPr>
      <w:r>
        <w:rPr>
          <w:color w:val="FF0000"/>
        </w:rPr>
        <w:t>Note:  Registration fee can be paid</w:t>
      </w:r>
      <w:r w:rsidR="006303FB">
        <w:rPr>
          <w:color w:val="FF0000"/>
        </w:rPr>
        <w:t xml:space="preserve"> by Online/ Demand draft</w:t>
      </w:r>
      <w:r>
        <w:rPr>
          <w:color w:val="FF0000"/>
        </w:rPr>
        <w:t xml:space="preserve"> in favour of IR and DC BB   </w:t>
      </w:r>
      <w:r w:rsidR="00BC5184">
        <w:rPr>
          <w:color w:val="FF0000"/>
        </w:rPr>
        <w:t>Engineering College</w:t>
      </w:r>
      <w:r>
        <w:rPr>
          <w:color w:val="FF0000"/>
        </w:rPr>
        <w:t xml:space="preserve">.  Payable at Kokrajhar </w:t>
      </w:r>
      <w:r w:rsidR="00BC5184">
        <w:rPr>
          <w:color w:val="FF0000"/>
        </w:rPr>
        <w:t>(A</w:t>
      </w:r>
      <w:r>
        <w:rPr>
          <w:color w:val="FF0000"/>
        </w:rPr>
        <w:t>/C no.  35566740384), IFSC Code: SBIN0007379,</w:t>
      </w:r>
    </w:p>
    <w:p w:rsidR="00FB11B1" w:rsidRDefault="00FB11B1" w:rsidP="00FB11B1">
      <w:pPr>
        <w:rPr>
          <w:color w:val="FF0000"/>
        </w:rPr>
      </w:pPr>
      <w:r>
        <w:rPr>
          <w:color w:val="FF0000"/>
        </w:rPr>
        <w:t>MICR Code: 783002303, Branch Code – 07379, Branch: North Kokrajhar.</w:t>
      </w:r>
    </w:p>
    <w:p w:rsidR="0045474E" w:rsidRDefault="0045474E" w:rsidP="00FB11B1">
      <w:pPr>
        <w:rPr>
          <w:b/>
          <w:color w:val="FF0000"/>
          <w:sz w:val="24"/>
          <w:szCs w:val="24"/>
        </w:rPr>
      </w:pPr>
      <w:r w:rsidRPr="0045474E">
        <w:rPr>
          <w:b/>
          <w:color w:val="FF0000"/>
          <w:sz w:val="24"/>
          <w:szCs w:val="24"/>
        </w:rPr>
        <w:t>ORGANIZING COMMITTEE:</w:t>
      </w:r>
    </w:p>
    <w:p w:rsidR="0045474E" w:rsidRPr="004311D9" w:rsidRDefault="0045474E" w:rsidP="00FB11B1">
      <w:pPr>
        <w:rPr>
          <w:color w:val="548DD4" w:themeColor="text2" w:themeTint="99"/>
        </w:rPr>
      </w:pPr>
      <w:r w:rsidRPr="004311D9">
        <w:rPr>
          <w:color w:val="548DD4" w:themeColor="text2" w:themeTint="99"/>
        </w:rPr>
        <w:t>Convenor</w:t>
      </w:r>
      <w:r>
        <w:rPr>
          <w:color w:val="000000" w:themeColor="text1"/>
        </w:rPr>
        <w:t xml:space="preserve">:                                                                        </w:t>
      </w:r>
      <w:r w:rsidR="00564AD5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 xml:space="preserve"> </w:t>
      </w:r>
      <w:r w:rsidRPr="004311D9">
        <w:rPr>
          <w:color w:val="548DD4" w:themeColor="text2" w:themeTint="99"/>
        </w:rPr>
        <w:t>Co-Convenor:</w:t>
      </w:r>
    </w:p>
    <w:p w:rsidR="0045474E" w:rsidRDefault="0045474E" w:rsidP="0045474E">
      <w:pPr>
        <w:tabs>
          <w:tab w:val="left" w:pos="6780"/>
        </w:tabs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F01135">
        <w:rPr>
          <w:color w:val="000000" w:themeColor="text1"/>
        </w:rPr>
        <w:t xml:space="preserve">Mr. </w:t>
      </w:r>
      <w:r>
        <w:rPr>
          <w:color w:val="000000" w:themeColor="text1"/>
        </w:rPr>
        <w:t xml:space="preserve"> Arup Barman     </w:t>
      </w:r>
      <w:r w:rsidR="00564AD5">
        <w:rPr>
          <w:color w:val="000000" w:themeColor="text1"/>
        </w:rPr>
        <w:t xml:space="preserve">                                                                                  </w:t>
      </w:r>
      <w:r w:rsidR="00F01135">
        <w:rPr>
          <w:color w:val="000000" w:themeColor="text1"/>
        </w:rPr>
        <w:t xml:space="preserve">Mr. </w:t>
      </w:r>
      <w:r w:rsidR="00BC5184">
        <w:rPr>
          <w:color w:val="000000" w:themeColor="text1"/>
        </w:rPr>
        <w:t>Sarangapani Hazarika</w:t>
      </w:r>
    </w:p>
    <w:p w:rsidR="0045474E" w:rsidRDefault="0045474E" w:rsidP="0045474E">
      <w:pPr>
        <w:tabs>
          <w:tab w:val="left" w:pos="6780"/>
        </w:tabs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F01135">
        <w:rPr>
          <w:color w:val="000000" w:themeColor="text1"/>
        </w:rPr>
        <w:t xml:space="preserve">Mr. </w:t>
      </w:r>
      <w:r w:rsidR="00564AD5">
        <w:rPr>
          <w:color w:val="000000" w:themeColor="text1"/>
        </w:rPr>
        <w:t xml:space="preserve"> Himanka Dutta                                                                                    </w:t>
      </w:r>
      <w:r w:rsidR="00F01135">
        <w:rPr>
          <w:color w:val="000000" w:themeColor="text1"/>
        </w:rPr>
        <w:t xml:space="preserve">Mr. </w:t>
      </w:r>
      <w:r>
        <w:rPr>
          <w:color w:val="000000" w:themeColor="text1"/>
        </w:rPr>
        <w:t>Karan Lahkar</w:t>
      </w:r>
    </w:p>
    <w:p w:rsidR="0045474E" w:rsidRDefault="0045474E" w:rsidP="0045474E">
      <w:pPr>
        <w:tabs>
          <w:tab w:val="left" w:pos="6345"/>
        </w:tabs>
        <w:rPr>
          <w:color w:val="000000" w:themeColor="text1"/>
        </w:rPr>
      </w:pPr>
      <w:r w:rsidRPr="004311D9">
        <w:rPr>
          <w:color w:val="548DD4" w:themeColor="text2" w:themeTint="99"/>
        </w:rPr>
        <w:t>Secretary:</w:t>
      </w:r>
      <w:r w:rsidR="006303FB">
        <w:rPr>
          <w:color w:val="000000" w:themeColor="text1"/>
        </w:rPr>
        <w:t xml:space="preserve">                                                                         </w:t>
      </w:r>
      <w:r w:rsidR="00564AD5">
        <w:rPr>
          <w:color w:val="000000" w:themeColor="text1"/>
        </w:rPr>
        <w:t xml:space="preserve">                        </w:t>
      </w:r>
      <w:r w:rsidR="006303FB">
        <w:rPr>
          <w:color w:val="000000" w:themeColor="text1"/>
        </w:rPr>
        <w:t xml:space="preserve"> </w:t>
      </w:r>
      <w:r w:rsidRPr="004311D9">
        <w:rPr>
          <w:color w:val="548DD4" w:themeColor="text2" w:themeTint="99"/>
        </w:rPr>
        <w:t>Coordinator:</w:t>
      </w:r>
    </w:p>
    <w:p w:rsidR="0045474E" w:rsidRDefault="0045474E" w:rsidP="0045474E">
      <w:pPr>
        <w:tabs>
          <w:tab w:val="left" w:pos="6825"/>
        </w:tabs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F01135">
        <w:rPr>
          <w:color w:val="000000" w:themeColor="text1"/>
        </w:rPr>
        <w:t xml:space="preserve">Ms. </w:t>
      </w:r>
      <w:r w:rsidR="00564AD5">
        <w:rPr>
          <w:color w:val="000000" w:themeColor="text1"/>
        </w:rPr>
        <w:t xml:space="preserve"> Jyotismita Kalita                                                                                 </w:t>
      </w:r>
      <w:r>
        <w:rPr>
          <w:color w:val="000000" w:themeColor="text1"/>
        </w:rPr>
        <w:t>Dr. Medalson Ronghang</w:t>
      </w:r>
    </w:p>
    <w:p w:rsidR="004311D9" w:rsidRDefault="0045474E" w:rsidP="004311D9">
      <w:pPr>
        <w:tabs>
          <w:tab w:val="left" w:pos="6375"/>
        </w:tabs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F01135">
        <w:rPr>
          <w:color w:val="000000" w:themeColor="text1"/>
        </w:rPr>
        <w:t xml:space="preserve">Ms. </w:t>
      </w:r>
      <w:r w:rsidR="00BC5184">
        <w:rPr>
          <w:color w:val="000000" w:themeColor="text1"/>
        </w:rPr>
        <w:t xml:space="preserve"> Harshita Mo</w:t>
      </w:r>
      <w:r>
        <w:rPr>
          <w:color w:val="000000" w:themeColor="text1"/>
        </w:rPr>
        <w:t>hanta</w:t>
      </w:r>
      <w:r w:rsidR="006303FB">
        <w:rPr>
          <w:color w:val="000000" w:themeColor="text1"/>
        </w:rPr>
        <w:t xml:space="preserve">                                                  </w:t>
      </w:r>
      <w:r w:rsidR="00F01135">
        <w:rPr>
          <w:color w:val="000000" w:themeColor="text1"/>
        </w:rPr>
        <w:t xml:space="preserve">              </w:t>
      </w:r>
      <w:r w:rsidR="00564AD5">
        <w:rPr>
          <w:color w:val="000000" w:themeColor="text1"/>
        </w:rPr>
        <w:t xml:space="preserve">   </w:t>
      </w:r>
      <w:r w:rsidR="006303FB">
        <w:rPr>
          <w:color w:val="000000" w:themeColor="text1"/>
        </w:rPr>
        <w:t xml:space="preserve"> </w:t>
      </w:r>
      <w:r w:rsidRPr="004311D9">
        <w:rPr>
          <w:color w:val="548DD4" w:themeColor="text2" w:themeTint="99"/>
        </w:rPr>
        <w:t>Co-coordinator:</w:t>
      </w:r>
      <w:r w:rsidR="004311D9">
        <w:rPr>
          <w:color w:val="000000" w:themeColor="text1"/>
        </w:rPr>
        <w:t xml:space="preserve"> </w:t>
      </w:r>
    </w:p>
    <w:p w:rsidR="00FB11B1" w:rsidRDefault="00BC5184" w:rsidP="004311D9">
      <w:pPr>
        <w:tabs>
          <w:tab w:val="left" w:pos="6375"/>
        </w:tabs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5278B">
        <w:rPr>
          <w:color w:val="000000" w:themeColor="text1"/>
        </w:rPr>
        <w:t xml:space="preserve"> </w:t>
      </w:r>
      <w:r w:rsidR="0065278B" w:rsidRPr="0065278B">
        <w:rPr>
          <w:color w:val="548DD4" w:themeColor="text2" w:themeTint="99"/>
        </w:rPr>
        <w:t>Funded by:</w:t>
      </w:r>
      <w:r w:rsidR="006303FB" w:rsidRPr="0065278B">
        <w:rPr>
          <w:color w:val="548DD4" w:themeColor="text2" w:themeTint="99"/>
        </w:rPr>
        <w:t xml:space="preserve">               </w:t>
      </w:r>
      <w:r w:rsidR="0065278B" w:rsidRPr="0065278B">
        <w:rPr>
          <w:color w:val="548DD4" w:themeColor="text2" w:themeTint="99"/>
        </w:rPr>
        <w:t xml:space="preserve">                  </w:t>
      </w:r>
      <w:r w:rsidR="006303FB" w:rsidRPr="0065278B">
        <w:rPr>
          <w:color w:val="548DD4" w:themeColor="text2" w:themeTint="99"/>
        </w:rPr>
        <w:t xml:space="preserve">                                                    </w:t>
      </w:r>
      <w:r w:rsidR="0065278B" w:rsidRPr="0065278B">
        <w:rPr>
          <w:color w:val="548DD4" w:themeColor="text2" w:themeTint="99"/>
        </w:rPr>
        <w:t xml:space="preserve">               </w:t>
      </w:r>
      <w:r w:rsidR="00564AD5">
        <w:rPr>
          <w:color w:val="548DD4" w:themeColor="text2" w:themeTint="99"/>
        </w:rPr>
        <w:t xml:space="preserve">   </w:t>
      </w:r>
      <w:r w:rsidR="006303FB" w:rsidRPr="0065278B">
        <w:rPr>
          <w:color w:val="548DD4" w:themeColor="text2" w:themeTint="99"/>
        </w:rPr>
        <w:t xml:space="preserve">  </w:t>
      </w:r>
      <w:r w:rsidR="00F01135" w:rsidRPr="00F01135">
        <w:rPr>
          <w:color w:val="000000" w:themeColor="text1"/>
        </w:rPr>
        <w:t>Mr.</w:t>
      </w:r>
      <w:r w:rsidR="00F01135">
        <w:rPr>
          <w:color w:val="548DD4" w:themeColor="text2" w:themeTint="99"/>
        </w:rPr>
        <w:t xml:space="preserve"> </w:t>
      </w:r>
      <w:r w:rsidR="004311D9" w:rsidRPr="0065278B">
        <w:rPr>
          <w:color w:val="548DD4" w:themeColor="text2" w:themeTint="99"/>
        </w:rPr>
        <w:t xml:space="preserve"> </w:t>
      </w:r>
      <w:r w:rsidR="00492E2A">
        <w:rPr>
          <w:color w:val="000000" w:themeColor="text1"/>
        </w:rPr>
        <w:t>Hemantajeet Me</w:t>
      </w:r>
      <w:r w:rsidR="004311D9">
        <w:rPr>
          <w:color w:val="000000" w:themeColor="text1"/>
        </w:rPr>
        <w:t>dhi</w:t>
      </w:r>
    </w:p>
    <w:p w:rsidR="004311D9" w:rsidRPr="006303FB" w:rsidRDefault="00BC5184" w:rsidP="006303FB">
      <w:pPr>
        <w:tabs>
          <w:tab w:val="left" w:pos="6840"/>
        </w:tabs>
        <w:rPr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="0065278B">
        <w:rPr>
          <w:b/>
          <w:color w:val="FF0000"/>
          <w:sz w:val="24"/>
          <w:szCs w:val="24"/>
        </w:rPr>
        <w:t>TEQIP-III</w:t>
      </w:r>
      <w:r w:rsidR="006303FB">
        <w:rPr>
          <w:b/>
          <w:color w:val="FF0000"/>
          <w:sz w:val="24"/>
          <w:szCs w:val="24"/>
        </w:rPr>
        <w:t xml:space="preserve">                </w:t>
      </w:r>
      <w:r w:rsidR="0065278B">
        <w:rPr>
          <w:b/>
          <w:color w:val="FF0000"/>
          <w:sz w:val="24"/>
          <w:szCs w:val="24"/>
        </w:rPr>
        <w:t xml:space="preserve">                </w:t>
      </w:r>
      <w:r w:rsidR="006303FB">
        <w:rPr>
          <w:b/>
          <w:color w:val="FF0000"/>
          <w:sz w:val="24"/>
          <w:szCs w:val="24"/>
        </w:rPr>
        <w:t xml:space="preserve">                            </w:t>
      </w:r>
      <w:r w:rsidR="00564AD5">
        <w:rPr>
          <w:b/>
          <w:color w:val="FF0000"/>
          <w:sz w:val="24"/>
          <w:szCs w:val="24"/>
        </w:rPr>
        <w:t xml:space="preserve">                        </w:t>
      </w:r>
      <w:r>
        <w:rPr>
          <w:b/>
          <w:color w:val="FF0000"/>
          <w:sz w:val="24"/>
          <w:szCs w:val="24"/>
        </w:rPr>
        <w:t xml:space="preserve">        </w:t>
      </w:r>
      <w:r w:rsidR="006303FB">
        <w:rPr>
          <w:b/>
          <w:color w:val="FF0000"/>
          <w:sz w:val="24"/>
          <w:szCs w:val="24"/>
        </w:rPr>
        <w:t xml:space="preserve"> </w:t>
      </w:r>
      <w:r w:rsidR="00F01135" w:rsidRPr="00F01135">
        <w:rPr>
          <w:color w:val="000000" w:themeColor="text1"/>
          <w:sz w:val="24"/>
          <w:szCs w:val="24"/>
        </w:rPr>
        <w:t>Mrs.</w:t>
      </w:r>
      <w:r w:rsidR="00F01135">
        <w:rPr>
          <w:b/>
          <w:color w:val="FF0000"/>
          <w:sz w:val="24"/>
          <w:szCs w:val="24"/>
        </w:rPr>
        <w:t xml:space="preserve"> </w:t>
      </w:r>
      <w:r w:rsidR="006303FB">
        <w:rPr>
          <w:b/>
          <w:color w:val="FF0000"/>
          <w:sz w:val="24"/>
          <w:szCs w:val="24"/>
        </w:rPr>
        <w:t xml:space="preserve"> </w:t>
      </w:r>
      <w:r w:rsidR="006303FB">
        <w:rPr>
          <w:color w:val="000000" w:themeColor="text1"/>
          <w:sz w:val="24"/>
          <w:szCs w:val="24"/>
        </w:rPr>
        <w:t>Dibyajyoti Saikia</w:t>
      </w:r>
    </w:p>
    <w:p w:rsidR="006303FB" w:rsidRDefault="004311D9" w:rsidP="006303FB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03FB">
        <w:rPr>
          <w:sz w:val="24"/>
          <w:szCs w:val="24"/>
        </w:rPr>
        <w:t xml:space="preserve">                                                                                  </w:t>
      </w:r>
      <w:r w:rsidR="00564AD5">
        <w:rPr>
          <w:sz w:val="24"/>
          <w:szCs w:val="24"/>
        </w:rPr>
        <w:t xml:space="preserve">                        </w:t>
      </w:r>
      <w:r w:rsidR="006303FB">
        <w:rPr>
          <w:sz w:val="24"/>
          <w:szCs w:val="24"/>
        </w:rPr>
        <w:t xml:space="preserve"> </w:t>
      </w:r>
      <w:r w:rsidR="00564AD5">
        <w:rPr>
          <w:sz w:val="24"/>
          <w:szCs w:val="24"/>
        </w:rPr>
        <w:t xml:space="preserve">Mr. </w:t>
      </w:r>
      <w:r w:rsidR="00BC5184">
        <w:rPr>
          <w:sz w:val="24"/>
          <w:szCs w:val="24"/>
        </w:rPr>
        <w:t xml:space="preserve"> Anjan Kr.</w:t>
      </w:r>
      <w:r w:rsidR="006303FB">
        <w:rPr>
          <w:sz w:val="24"/>
          <w:szCs w:val="24"/>
        </w:rPr>
        <w:t xml:space="preserve"> Kakati    </w:t>
      </w:r>
    </w:p>
    <w:p w:rsidR="004311D9" w:rsidRPr="006303FB" w:rsidRDefault="006303FB" w:rsidP="006303FB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564AD5">
        <w:rPr>
          <w:sz w:val="24"/>
          <w:szCs w:val="24"/>
        </w:rPr>
        <w:t xml:space="preserve">                        Mr. </w:t>
      </w:r>
      <w:r>
        <w:rPr>
          <w:sz w:val="24"/>
          <w:szCs w:val="24"/>
        </w:rPr>
        <w:t xml:space="preserve"> Dambarudhar Basumatary</w:t>
      </w:r>
    </w:p>
    <w:sectPr w:rsidR="004311D9" w:rsidRPr="006303FB" w:rsidSect="0032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3B9"/>
    <w:multiLevelType w:val="hybridMultilevel"/>
    <w:tmpl w:val="40C6616A"/>
    <w:lvl w:ilvl="0" w:tplc="1FFC7600">
      <w:start w:val="1"/>
      <w:numFmt w:val="lowerRoman"/>
      <w:lvlText w:val="(%1)"/>
      <w:lvlJc w:val="left"/>
      <w:pPr>
        <w:ind w:left="130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32F9271A"/>
    <w:multiLevelType w:val="hybridMultilevel"/>
    <w:tmpl w:val="CC0A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3D7F"/>
    <w:multiLevelType w:val="hybridMultilevel"/>
    <w:tmpl w:val="66FE8B06"/>
    <w:lvl w:ilvl="0" w:tplc="435EE114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74524E6E"/>
    <w:multiLevelType w:val="hybridMultilevel"/>
    <w:tmpl w:val="3294AEB2"/>
    <w:lvl w:ilvl="0" w:tplc="DC8C6F38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B1"/>
    <w:rsid w:val="00045496"/>
    <w:rsid w:val="00052C79"/>
    <w:rsid w:val="001F4BA5"/>
    <w:rsid w:val="00321DF1"/>
    <w:rsid w:val="003E4819"/>
    <w:rsid w:val="004311D9"/>
    <w:rsid w:val="00433897"/>
    <w:rsid w:val="0045474E"/>
    <w:rsid w:val="00492E2A"/>
    <w:rsid w:val="00500FC8"/>
    <w:rsid w:val="005050FE"/>
    <w:rsid w:val="00564AD5"/>
    <w:rsid w:val="005E01B1"/>
    <w:rsid w:val="00610074"/>
    <w:rsid w:val="006303FB"/>
    <w:rsid w:val="0065278B"/>
    <w:rsid w:val="00715A7A"/>
    <w:rsid w:val="008761B6"/>
    <w:rsid w:val="008E0FFF"/>
    <w:rsid w:val="008F416E"/>
    <w:rsid w:val="009C09B2"/>
    <w:rsid w:val="00A62315"/>
    <w:rsid w:val="00BC5184"/>
    <w:rsid w:val="00C37992"/>
    <w:rsid w:val="00E857FD"/>
    <w:rsid w:val="00F01135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D0F55-B1D8-49A7-BE86-CAA18FF7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B1"/>
    <w:pPr>
      <w:ind w:left="720"/>
      <w:contextualSpacing/>
    </w:pPr>
  </w:style>
  <w:style w:type="table" w:styleId="TableGrid">
    <w:name w:val="Table Grid"/>
    <w:basedOn w:val="TableNormal"/>
    <w:uiPriority w:val="59"/>
    <w:rsid w:val="00FB1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45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Sarangapani Hazarika</cp:lastModifiedBy>
  <cp:revision>2</cp:revision>
  <dcterms:created xsi:type="dcterms:W3CDTF">2018-09-07T15:10:00Z</dcterms:created>
  <dcterms:modified xsi:type="dcterms:W3CDTF">2018-09-07T15:10:00Z</dcterms:modified>
</cp:coreProperties>
</file>